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1C3010">
        <w:rPr>
          <w:rFonts w:ascii="Times New Roman" w:hAnsi="Times New Roman" w:cs="Times New Roman"/>
        </w:rPr>
        <w:t>.</w:t>
      </w:r>
    </w:p>
    <w:p w:rsidR="00F85AEC" w:rsidRDefault="00B7748C" w:rsidP="00F85AEC">
      <w:pPr>
        <w:pStyle w:val="Normlny1"/>
        <w:spacing w:after="57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Splnenie kritérií</w:t>
      </w:r>
      <w:r w:rsidR="00F85AEC"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 xml:space="preserve"> na obsadzovanie funkcií profesorov a  docentov pre študijný odbor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18. Informatika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1560"/>
        <w:gridCol w:w="1711"/>
      </w:tblGrid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Pr="00DA6CC7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A6CC7">
              <w:rPr>
                <w:rFonts w:ascii="Times New Roman" w:hAnsi="Times New Roman"/>
                <w:sz w:val="22"/>
                <w:szCs w:val="22"/>
              </w:rPr>
              <w:t>Docent</w:t>
            </w:r>
          </w:p>
        </w:tc>
      </w:tr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E12871">
            <w:pPr>
              <w:pStyle w:val="Normlny1"/>
              <w:spacing w:after="57" w:line="240" w:lineRule="auto"/>
              <w:ind w:left="164" w:hanging="22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Pr="00DA6CC7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A6CC7">
              <w:rPr>
                <w:rFonts w:ascii="Times New Roman" w:hAnsi="Times New Roman"/>
                <w:sz w:val="22"/>
                <w:szCs w:val="22"/>
              </w:rPr>
              <w:t>Profesor</w:t>
            </w:r>
          </w:p>
        </w:tc>
      </w:tr>
    </w:tbl>
    <w:p w:rsidR="00F85AEC" w:rsidRDefault="00F85AEC" w:rsidP="00F85AEC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Výberové konanie na funkčné miesto </w:t>
      </w:r>
    </w:p>
    <w:p w:rsidR="00F85AEC" w:rsidRDefault="00F85AEC" w:rsidP="00F85AEC">
      <w:pPr>
        <w:pStyle w:val="Normlny1"/>
        <w:spacing w:after="57" w:line="240" w:lineRule="auto"/>
        <w:rPr>
          <w:rFonts w:ascii="Times New Roman" w:hAnsi="Times New Roman"/>
          <w:i/>
        </w:rPr>
      </w:pPr>
      <w:r w:rsidRPr="001E1B6F">
        <w:rPr>
          <w:rFonts w:ascii="Times New Roman" w:hAnsi="Times New Roman"/>
          <w:i/>
        </w:rPr>
        <w:t xml:space="preserve">(vhodné prosíme označiť symbolom </w:t>
      </w:r>
      <w:r w:rsidR="006B02B8" w:rsidRPr="001E1B6F">
        <w:rPr>
          <w:rFonts w:ascii="Times New Roman" w:hAnsi="Times New Roman"/>
          <w:i/>
        </w:rPr>
        <w:t>„</w:t>
      </w:r>
      <w:r w:rsidRPr="001E1B6F">
        <w:rPr>
          <w:rFonts w:ascii="Times New Roman" w:hAnsi="Times New Roman"/>
          <w:i/>
        </w:rPr>
        <w:t>X</w:t>
      </w:r>
      <w:r w:rsidR="006B02B8" w:rsidRPr="001E1B6F">
        <w:rPr>
          <w:rFonts w:ascii="Times New Roman" w:hAnsi="Times New Roman"/>
          <w:i/>
        </w:rPr>
        <w:t>”</w:t>
      </w:r>
      <w:r w:rsidRPr="001E1B6F">
        <w:rPr>
          <w:rFonts w:ascii="Times New Roman" w:hAnsi="Times New Roman"/>
          <w:i/>
        </w:rPr>
        <w:t xml:space="preserve">): </w:t>
      </w:r>
    </w:p>
    <w:p w:rsidR="00AC791F" w:rsidRPr="00AC791F" w:rsidRDefault="00AC791F" w:rsidP="00F85AEC">
      <w:pPr>
        <w:pStyle w:val="Normlny1"/>
        <w:spacing w:after="57" w:line="240" w:lineRule="auto"/>
        <w:rPr>
          <w:rFonts w:ascii="Times New Roman" w:hAnsi="Times New Roman"/>
        </w:rPr>
      </w:pPr>
      <w:r w:rsidRPr="00AC791F">
        <w:rPr>
          <w:rFonts w:ascii="Times New Roman" w:hAnsi="Times New Roman"/>
          <w:b/>
        </w:rPr>
        <w:t>Meno uchádzača:</w:t>
      </w:r>
      <w:r>
        <w:rPr>
          <w:rFonts w:ascii="Times New Roman" w:hAnsi="Times New Roman"/>
        </w:rPr>
        <w:t xml:space="preserve"> …………………………………………………</w:t>
      </w:r>
    </w:p>
    <w:p w:rsidR="00F85AEC" w:rsidRDefault="00F85AEC" w:rsidP="00F85AEC">
      <w:pPr>
        <w:pStyle w:val="Normlny1"/>
        <w:spacing w:after="57" w:line="240" w:lineRule="auto"/>
        <w:ind w:left="851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  <w:bookmarkStart w:id="0" w:name="_GoBack"/>
      <w:bookmarkEnd w:id="0"/>
    </w:p>
    <w:tbl>
      <w:tblPr>
        <w:tblStyle w:val="Mriekatabuky"/>
        <w:tblW w:w="9877" w:type="dxa"/>
        <w:tblInd w:w="-289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77"/>
        <w:gridCol w:w="3402"/>
        <w:gridCol w:w="850"/>
        <w:gridCol w:w="992"/>
        <w:gridCol w:w="1701"/>
        <w:gridCol w:w="1655"/>
      </w:tblGrid>
      <w:tr w:rsidR="00F85AEC" w:rsidTr="006D0448">
        <w:trPr>
          <w:trHeight w:val="259"/>
        </w:trPr>
        <w:tc>
          <w:tcPr>
            <w:tcW w:w="1277" w:type="dxa"/>
            <w:vMerge w:val="restart"/>
            <w:tcBorders>
              <w:right w:val="nil"/>
            </w:tcBorders>
            <w:shd w:val="clear" w:color="auto" w:fill="auto"/>
          </w:tcPr>
          <w:p w:rsidR="00F85AEC" w:rsidRDefault="00F85AEC" w:rsidP="006D0448">
            <w:pPr>
              <w:pStyle w:val="Normlny1"/>
              <w:spacing w:after="0" w:line="240" w:lineRule="auto"/>
              <w:ind w:left="179" w:hanging="1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Kategória</w:t>
            </w:r>
          </w:p>
        </w:tc>
        <w:tc>
          <w:tcPr>
            <w:tcW w:w="3402" w:type="dxa"/>
            <w:vMerge w:val="restart"/>
            <w:tcBorders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Kritériá</w:t>
            </w:r>
          </w:p>
        </w:tc>
        <w:tc>
          <w:tcPr>
            <w:tcW w:w="1842" w:type="dxa"/>
            <w:gridSpan w:val="2"/>
            <w:tcBorders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Navrhované</w:t>
            </w:r>
          </w:p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minimálne kritériá</w:t>
            </w:r>
          </w:p>
        </w:tc>
        <w:tc>
          <w:tcPr>
            <w:tcW w:w="1701" w:type="dxa"/>
            <w:shd w:val="clear" w:color="auto" w:fill="auto"/>
          </w:tcPr>
          <w:p w:rsidR="00F85AEC" w:rsidRDefault="00F85AEC" w:rsidP="007F2BD2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Poznámky</w:t>
            </w:r>
          </w:p>
        </w:tc>
        <w:tc>
          <w:tcPr>
            <w:tcW w:w="1655" w:type="dxa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Vyhodnotenie kritéria</w:t>
            </w:r>
          </w:p>
        </w:tc>
      </w:tr>
      <w:tr w:rsidR="00F85AEC" w:rsidTr="006D0448">
        <w:trPr>
          <w:trHeight w:val="279"/>
        </w:trPr>
        <w:tc>
          <w:tcPr>
            <w:tcW w:w="1277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3402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655" w:type="dxa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F85AEC" w:rsidTr="006D0448">
        <w:trPr>
          <w:trHeight w:val="25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1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Pedagogická činnosť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6D0448">
        <w:trPr>
          <w:trHeight w:val="25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1.1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Pedagogická prax v odbore, časový interval v rokoch od získaní PhD.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E12871">
            <w:pPr>
              <w:pStyle w:val="Normlny1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E12871">
            <w:pPr>
              <w:pStyle w:val="Normlny1"/>
              <w:spacing w:after="0" w:line="240" w:lineRule="auto"/>
              <w:ind w:left="32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6D0448">
        <w:trPr>
          <w:trHeight w:val="255"/>
        </w:trPr>
        <w:tc>
          <w:tcPr>
            <w:tcW w:w="127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1.2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AD6E9C" w:rsidRPr="00E12871" w:rsidRDefault="00F85AE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Vysokoškolské učebnice </w:t>
            </w:r>
          </w:p>
          <w:p w:rsidR="00F85AEC" w:rsidRPr="00E12871" w:rsidRDefault="00F85AE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(počet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autorský diel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) alebo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6D0448">
        <w:trPr>
          <w:trHeight w:val="255"/>
        </w:trPr>
        <w:tc>
          <w:tcPr>
            <w:tcW w:w="1277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AD6E9C" w:rsidRPr="00E12871" w:rsidRDefault="00F85AE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Skriptá a učebné texty </w:t>
            </w:r>
          </w:p>
          <w:p w:rsidR="00F85AEC" w:rsidRPr="00E12871" w:rsidRDefault="00F85AE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(počet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autorský diel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lang w:val="sk-SK" w:eastAsia="sk-SK"/>
              </w:rPr>
            </w:pPr>
          </w:p>
        </w:tc>
      </w:tr>
      <w:tr w:rsidR="00F85AEC" w:rsidTr="006D0448">
        <w:trPr>
          <w:trHeight w:val="25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1.3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Počet úspešne ukončených vedených záverečných prác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6D0448">
        <w:trPr>
          <w:trHeight w:val="25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1.4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E12871" w:rsidRDefault="00AD6E9C" w:rsidP="00AD6E9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Výchova doktorandov </w:t>
            </w:r>
          </w:p>
          <w:p w:rsidR="00F85AEC" w:rsidRPr="00E12871" w:rsidRDefault="006D0448" w:rsidP="00AD6E9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skončený</w:t>
            </w:r>
            <w:r w:rsid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+ po dizertačnej skúške)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1+1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6D0448">
        <w:trPr>
          <w:trHeight w:val="25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Autorstvo vedeckých prác spolu (počet)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6D0448">
        <w:trPr>
          <w:trHeight w:val="282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2.1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Výstupy v kategóriách A+, A, A-, B.</w:t>
            </w:r>
          </w:p>
          <w:p w:rsidR="00AD6E9C" w:rsidRPr="00E12871" w:rsidRDefault="00AD6E9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 zátvorke sú počty za posledných 5 rokov.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highlight w:val="yellow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 (5)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6D0448">
        <w:trPr>
          <w:trHeight w:val="510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2.2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AD6E9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z toho výstupy v kategóriách A+ a A</w:t>
            </w:r>
          </w:p>
          <w:p w:rsidR="00AD6E9C" w:rsidRPr="00E12871" w:rsidRDefault="00AD6E9C" w:rsidP="00AD6E9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 zátvorke sú počty za posledných 5 rokov.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4 (2)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6D0448">
        <w:trPr>
          <w:trHeight w:val="586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Citácie alebo ohlasy na vedecké práce spolu (počet)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6D0448">
        <w:trPr>
          <w:trHeight w:val="293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3.1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Ohlasy spolu</w:t>
            </w:r>
            <w:r w:rsidR="00F85AEC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AD6E9C" w:rsidTr="006D0448">
        <w:trPr>
          <w:trHeight w:val="510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AD6E9C" w:rsidRPr="006D0448" w:rsidRDefault="00AD6E9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3.2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AD6E9C" w:rsidRPr="00E12871" w:rsidRDefault="00AD6E9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Ohlasy registrované vo WOS alebo Scopus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AD6E9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10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D6E9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D6E9C" w:rsidRDefault="00AD6E9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AD6E9C" w:rsidRDefault="00AD6E9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6D0448">
        <w:trPr>
          <w:trHeight w:val="510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Ukončené grantové a iné výskumné úlohy (počet)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750090">
        <w:trPr>
          <w:trHeight w:val="64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4.1</w:t>
            </w: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AD6E9C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Účastník / vedúci výskumného projektu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1/ 0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</w:t>
            </w:r>
            <w:r w:rsidR="00AD6E9C"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/ 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EC5AB5" w:rsidRDefault="00EC5AB5" w:rsidP="00EC5AB5">
      <w:pPr>
        <w:pStyle w:val="Normlny1"/>
        <w:spacing w:after="57" w:line="240" w:lineRule="auto"/>
        <w:jc w:val="both"/>
      </w:pPr>
    </w:p>
    <w:p w:rsidR="00EC5AB5" w:rsidRDefault="00EC5AB5" w:rsidP="00EC5AB5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Svojim podpisom potvrdzujem, že som si uvedomil/a, že  uvedenie nepravdivých skutočností</w:t>
      </w:r>
      <w:r w:rsidR="005E76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môže byť dôvodom vylúčenia z výberového konania.</w:t>
      </w:r>
    </w:p>
    <w:p w:rsidR="005E76A8" w:rsidRDefault="00850F81" w:rsidP="00AD6E9C">
      <w:pPr>
        <w:pStyle w:val="Normlny1"/>
        <w:spacing w:after="57" w:line="240" w:lineRule="auto"/>
        <w:jc w:val="both"/>
      </w:pPr>
      <w:r>
        <w:br/>
      </w:r>
    </w:p>
    <w:p w:rsidR="005E76A8" w:rsidRDefault="005E76A8" w:rsidP="00AD6E9C">
      <w:pPr>
        <w:pStyle w:val="Normlny1"/>
        <w:spacing w:after="57" w:line="240" w:lineRule="auto"/>
        <w:jc w:val="both"/>
      </w:pPr>
    </w:p>
    <w:p w:rsidR="00AD6E9C" w:rsidRPr="00890AA2" w:rsidRDefault="001A728F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br/>
      </w:r>
      <w:r w:rsidR="00196291" w:rsidRPr="00890AA2">
        <w:rPr>
          <w:rFonts w:ascii="Times New Roman" w:hAnsi="Times New Roman" w:cs="Times New Roman"/>
          <w:b/>
        </w:rPr>
        <w:t>Dátum</w:t>
      </w:r>
      <w:r w:rsidR="00196291" w:rsidRPr="00890AA2">
        <w:rPr>
          <w:rFonts w:ascii="Times New Roman" w:hAnsi="Times New Roman" w:cs="Times New Roman"/>
        </w:rPr>
        <w:t>:………………………</w:t>
      </w:r>
      <w:r w:rsidR="00AD6E9C" w:rsidRPr="00890AA2">
        <w:rPr>
          <w:rFonts w:ascii="Times New Roman" w:hAnsi="Times New Roman" w:cs="Times New Roman"/>
        </w:rPr>
        <w:t xml:space="preserve"> </w:t>
      </w:r>
      <w:r w:rsidR="00890AA2">
        <w:rPr>
          <w:rFonts w:ascii="Times New Roman" w:hAnsi="Times New Roman" w:cs="Times New Roman"/>
        </w:rPr>
        <w:t xml:space="preserve">   </w:t>
      </w:r>
      <w:r w:rsidR="00AD6E9C" w:rsidRPr="00890AA2">
        <w:rPr>
          <w:rFonts w:ascii="Times New Roman" w:hAnsi="Times New Roman" w:cs="Times New Roman"/>
        </w:rPr>
        <w:t xml:space="preserve">                           </w:t>
      </w:r>
      <w:r w:rsidR="00890AA2">
        <w:rPr>
          <w:rFonts w:ascii="Times New Roman" w:hAnsi="Times New Roman" w:cs="Times New Roman"/>
        </w:rPr>
        <w:t xml:space="preserve">                 </w:t>
      </w:r>
      <w:r w:rsidR="00196291" w:rsidRPr="00890AA2">
        <w:rPr>
          <w:rFonts w:ascii="Times New Roman" w:hAnsi="Times New Roman" w:cs="Times New Roman"/>
        </w:rPr>
        <w:t xml:space="preserve">                 </w:t>
      </w:r>
      <w:r w:rsidR="00AD6E9C" w:rsidRPr="00890AA2">
        <w:rPr>
          <w:rFonts w:ascii="Times New Roman" w:hAnsi="Times New Roman" w:cs="Times New Roman"/>
        </w:rPr>
        <w:t xml:space="preserve"> ……………………………………………….</w:t>
      </w:r>
    </w:p>
    <w:p w:rsidR="00AD6E9C" w:rsidRPr="00890AA2" w:rsidRDefault="006C795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890AA2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="00890AA2">
        <w:rPr>
          <w:rFonts w:ascii="Times New Roman" w:hAnsi="Times New Roman" w:cs="Times New Roman"/>
          <w:b/>
        </w:rPr>
        <w:tab/>
      </w:r>
      <w:r w:rsidR="00890AA2">
        <w:rPr>
          <w:rFonts w:ascii="Times New Roman" w:hAnsi="Times New Roman" w:cs="Times New Roman"/>
          <w:b/>
        </w:rPr>
        <w:tab/>
      </w:r>
      <w:r w:rsidR="00890AA2">
        <w:rPr>
          <w:rFonts w:ascii="Times New Roman" w:hAnsi="Times New Roman" w:cs="Times New Roman"/>
          <w:b/>
        </w:rPr>
        <w:tab/>
      </w:r>
      <w:r w:rsidRPr="00890AA2">
        <w:rPr>
          <w:rFonts w:ascii="Times New Roman" w:hAnsi="Times New Roman" w:cs="Times New Roman"/>
          <w:b/>
        </w:rPr>
        <w:t>Vlastnoručný p</w:t>
      </w:r>
      <w:r w:rsidR="00890AA2">
        <w:rPr>
          <w:rFonts w:ascii="Times New Roman" w:hAnsi="Times New Roman" w:cs="Times New Roman"/>
          <w:b/>
        </w:rPr>
        <w:t>odpis</w:t>
      </w:r>
    </w:p>
    <w:p w:rsidR="00654602" w:rsidRDefault="00654602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654602" w:rsidRDefault="00654602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855DEE" w:rsidRDefault="00855DE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855DEE" w:rsidRDefault="00855DE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4B5354" w:rsidRPr="008446E6" w:rsidRDefault="004B5354" w:rsidP="004B5354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t xml:space="preserve">Kategorizácia výstupov: </w:t>
      </w:r>
    </w:p>
    <w:p w:rsidR="004B5354" w:rsidRPr="008446E6" w:rsidRDefault="004B5354" w:rsidP="004B5354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t>Úroveň Charakter výstupu kvality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4B5354" w:rsidTr="00D56297">
        <w:trPr>
          <w:trHeight w:val="1252"/>
        </w:trPr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789" w:type="dxa"/>
          </w:tcPr>
          <w:p w:rsidR="004B5354" w:rsidRDefault="004B5354" w:rsidP="004B5354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ublikácia v časopise alebo sérii Q1 alebo Q2,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monografia v renomovanom vydavateľstve,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publikácie z konferencie, ktorá má zásadný význam pre širokú medzinárodnú komunitu v </w:t>
            </w:r>
          </w:p>
          <w:p w:rsidR="004B5354" w:rsidRPr="004B5354" w:rsidRDefault="004B5354" w:rsidP="004B5354">
            <w:pPr>
              <w:pStyle w:val="Normlny1"/>
              <w:spacing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1350BA">
              <w:rPr>
                <w:rFonts w:ascii="Times New Roman" w:hAnsi="Times New Roman" w:cs="Times New Roman"/>
                <w:sz w:val="22"/>
              </w:rPr>
              <w:t>príslušnom odbore, alebo</w:t>
            </w:r>
            <w:r w:rsidR="001350BA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iná významná publikácia, ktorá má registrovaných aspoň 20 ohlasov</w:t>
            </w:r>
          </w:p>
        </w:tc>
      </w:tr>
      <w:tr w:rsidR="004B5354" w:rsidTr="00D56297"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789" w:type="dxa"/>
          </w:tcPr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828A6"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>ublikácia v časopise alebo sérii Q3, alebo</w:t>
            </w:r>
          </w:p>
          <w:p w:rsidR="003828A6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publikácia z konferencie, ktorá má zásadný význam pre špecifickú medzinárodnú komunitu v </w:t>
            </w:r>
          </w:p>
          <w:p w:rsidR="004B5354" w:rsidRPr="004B5354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4B5354" w:rsidRPr="004B5354">
              <w:rPr>
                <w:rFonts w:ascii="Times New Roman" w:hAnsi="Times New Roman" w:cs="Times New Roman"/>
                <w:sz w:val="22"/>
              </w:rPr>
              <w:t xml:space="preserve">príslušnom odbore, alebo </w:t>
            </w:r>
          </w:p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iná významná publikácia, ktorá má registrovaných aspoň 10 ohlasov</w:t>
            </w:r>
          </w:p>
        </w:tc>
      </w:tr>
      <w:tr w:rsidR="004B5354" w:rsidTr="00D56297"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789" w:type="dxa"/>
          </w:tcPr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828A6"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>ublikácia v časopise alebo sérii Q4</w:t>
            </w:r>
          </w:p>
        </w:tc>
      </w:tr>
      <w:tr w:rsidR="004B5354" w:rsidTr="00D56297"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789" w:type="dxa"/>
          </w:tcPr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828A6">
              <w:rPr>
                <w:rFonts w:ascii="Times New Roman" w:hAnsi="Times New Roman" w:cs="Times New Roman"/>
                <w:sz w:val="22"/>
              </w:rPr>
              <w:t xml:space="preserve"> I</w:t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ná publikácia registrovaná vo WoS alebo SCOPUS,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publikácia v recenzovanom zborníku konferencie s medzinárodným programovým výborom</w:t>
            </w:r>
          </w:p>
        </w:tc>
      </w:tr>
    </w:tbl>
    <w:p w:rsidR="006C795E" w:rsidRDefault="006C795E" w:rsidP="00AD6E9C">
      <w:pPr>
        <w:pStyle w:val="Normlny1"/>
        <w:spacing w:after="57" w:line="240" w:lineRule="auto"/>
        <w:jc w:val="both"/>
        <w:rPr>
          <w:b/>
        </w:rPr>
      </w:pPr>
    </w:p>
    <w:p w:rsidR="003828A6" w:rsidRDefault="003828A6" w:rsidP="001F3A38">
      <w:pPr>
        <w:pStyle w:val="Normlny1"/>
        <w:spacing w:after="57" w:line="240" w:lineRule="auto"/>
        <w:jc w:val="both"/>
      </w:pPr>
    </w:p>
    <w:sectPr w:rsidR="003828A6" w:rsidSect="006B02B8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B70" w:rsidRDefault="00AF4B70" w:rsidP="00F85AEC">
      <w:r>
        <w:separator/>
      </w:r>
    </w:p>
  </w:endnote>
  <w:endnote w:type="continuationSeparator" w:id="0">
    <w:p w:rsidR="00AF4B70" w:rsidRDefault="00AF4B70" w:rsidP="00F8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B70" w:rsidRDefault="00AF4B70" w:rsidP="00F85AEC">
      <w:r>
        <w:separator/>
      </w:r>
    </w:p>
  </w:footnote>
  <w:footnote w:type="continuationSeparator" w:id="0">
    <w:p w:rsidR="00AF4B70" w:rsidRDefault="00AF4B70" w:rsidP="00F8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008F7"/>
    <w:multiLevelType w:val="multilevel"/>
    <w:tmpl w:val="352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DB66B5D"/>
    <w:multiLevelType w:val="multilevel"/>
    <w:tmpl w:val="3890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EC"/>
    <w:rsid w:val="0001554C"/>
    <w:rsid w:val="00120DDE"/>
    <w:rsid w:val="001350BA"/>
    <w:rsid w:val="001662C8"/>
    <w:rsid w:val="001837CC"/>
    <w:rsid w:val="00196291"/>
    <w:rsid w:val="001A728F"/>
    <w:rsid w:val="001C3010"/>
    <w:rsid w:val="001E14DC"/>
    <w:rsid w:val="001E1B6F"/>
    <w:rsid w:val="001F3A38"/>
    <w:rsid w:val="00223607"/>
    <w:rsid w:val="00235D99"/>
    <w:rsid w:val="00237C4E"/>
    <w:rsid w:val="002535AC"/>
    <w:rsid w:val="00292A07"/>
    <w:rsid w:val="002E308A"/>
    <w:rsid w:val="002E76F7"/>
    <w:rsid w:val="003422A8"/>
    <w:rsid w:val="003828A6"/>
    <w:rsid w:val="004B5354"/>
    <w:rsid w:val="00502407"/>
    <w:rsid w:val="005E76A8"/>
    <w:rsid w:val="00654602"/>
    <w:rsid w:val="006B02B8"/>
    <w:rsid w:val="006C795E"/>
    <w:rsid w:val="006D015C"/>
    <w:rsid w:val="006D0448"/>
    <w:rsid w:val="006E01BE"/>
    <w:rsid w:val="00750090"/>
    <w:rsid w:val="00755E71"/>
    <w:rsid w:val="00773734"/>
    <w:rsid w:val="00776201"/>
    <w:rsid w:val="007F2BD2"/>
    <w:rsid w:val="008043E4"/>
    <w:rsid w:val="00807404"/>
    <w:rsid w:val="00835045"/>
    <w:rsid w:val="008446E6"/>
    <w:rsid w:val="00850F81"/>
    <w:rsid w:val="00855DEE"/>
    <w:rsid w:val="00890AA2"/>
    <w:rsid w:val="008F0B26"/>
    <w:rsid w:val="0092038E"/>
    <w:rsid w:val="00977832"/>
    <w:rsid w:val="00A127A4"/>
    <w:rsid w:val="00A46813"/>
    <w:rsid w:val="00A91B92"/>
    <w:rsid w:val="00AB0B53"/>
    <w:rsid w:val="00AC0B55"/>
    <w:rsid w:val="00AC791F"/>
    <w:rsid w:val="00AD6E9C"/>
    <w:rsid w:val="00AF4B70"/>
    <w:rsid w:val="00B17221"/>
    <w:rsid w:val="00B7748C"/>
    <w:rsid w:val="00B84C6B"/>
    <w:rsid w:val="00CA20B0"/>
    <w:rsid w:val="00CC1D5C"/>
    <w:rsid w:val="00CE1503"/>
    <w:rsid w:val="00D56297"/>
    <w:rsid w:val="00DA6CC7"/>
    <w:rsid w:val="00E12871"/>
    <w:rsid w:val="00EA2ABC"/>
    <w:rsid w:val="00EC5AB5"/>
    <w:rsid w:val="00EF1EA9"/>
    <w:rsid w:val="00F21FC8"/>
    <w:rsid w:val="00F85AEC"/>
    <w:rsid w:val="00FA4C7E"/>
    <w:rsid w:val="00FE64BC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29E40-36F7-44C1-A9EF-E9D88646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bjegyzet-karakterek">
    <w:name w:val="Lábjegyzet-karakterek"/>
    <w:qFormat/>
    <w:rsid w:val="00F85AEC"/>
  </w:style>
  <w:style w:type="character" w:customStyle="1" w:styleId="Lbjegyzet-horgony">
    <w:name w:val="Lábjegyzet-horgony"/>
    <w:rsid w:val="00F85AEC"/>
    <w:rPr>
      <w:vertAlign w:val="superscript"/>
    </w:rPr>
  </w:style>
  <w:style w:type="paragraph" w:customStyle="1" w:styleId="Normlny1">
    <w:name w:val="Normálny1"/>
    <w:qFormat/>
    <w:rsid w:val="00F85AEC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val="hu-HU" w:eastAsia="zh-CN"/>
    </w:rPr>
  </w:style>
  <w:style w:type="paragraph" w:styleId="Textpoznmkypodiarou">
    <w:name w:val="footnote text"/>
    <w:basedOn w:val="Normlny1"/>
    <w:link w:val="TextpoznmkypodiarouChar"/>
    <w:rsid w:val="00F85AEC"/>
  </w:style>
  <w:style w:type="character" w:customStyle="1" w:styleId="TextpoznmkypodiarouChar">
    <w:name w:val="Text poznámky pod čiarou Char"/>
    <w:basedOn w:val="Predvolenpsmoodseku"/>
    <w:link w:val="Textpoznmkypodiarou"/>
    <w:rsid w:val="00F85AEC"/>
    <w:rPr>
      <w:rFonts w:ascii="Calibri" w:eastAsia="Times New Roman" w:hAnsi="Calibri" w:cs="Calibri"/>
      <w:color w:val="00000A"/>
      <w:lang w:val="hu-HU" w:eastAsia="zh-CN"/>
    </w:rPr>
  </w:style>
  <w:style w:type="table" w:styleId="Mriekatabuky">
    <w:name w:val="Table Grid"/>
    <w:basedOn w:val="Normlnatabuka"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Antalík Imrich</dc:creator>
  <cp:keywords/>
  <dc:description/>
  <cp:lastModifiedBy>Gál Evelin</cp:lastModifiedBy>
  <cp:revision>45</cp:revision>
  <dcterms:created xsi:type="dcterms:W3CDTF">2023-05-23T12:12:00Z</dcterms:created>
  <dcterms:modified xsi:type="dcterms:W3CDTF">2023-12-07T13:37:00Z</dcterms:modified>
</cp:coreProperties>
</file>